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9D4C77" w:rsidP="00662230">
      <w:pPr>
        <w:tabs>
          <w:tab w:val="left" w:pos="0"/>
          <w:tab w:val="left" w:pos="567"/>
        </w:tabs>
        <w:jc w:val="center"/>
        <w:rPr>
          <w:b/>
        </w:rPr>
      </w:pPr>
      <w:r>
        <w:rPr>
          <w:b/>
        </w:rPr>
        <w:t xml:space="preserve">по результатам </w:t>
      </w:r>
      <w:r w:rsidR="00BD1677" w:rsidRPr="00BD1677">
        <w:rPr>
          <w:b/>
        </w:rPr>
        <w:t>проверки законности, результативности (эффективности и экономичн</w:t>
      </w:r>
      <w:r w:rsidR="00BD1677" w:rsidRPr="00BD1677">
        <w:rPr>
          <w:b/>
        </w:rPr>
        <w:t>о</w:t>
      </w:r>
      <w:r w:rsidR="00BD1677" w:rsidRPr="00BD1677">
        <w:rPr>
          <w:b/>
        </w:rPr>
        <w:t>сти) использования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9D4C77" w:rsidRPr="009D4C77" w:rsidRDefault="009D4C77" w:rsidP="009D4C77">
      <w:pPr>
        <w:tabs>
          <w:tab w:val="left" w:pos="0"/>
          <w:tab w:val="left" w:pos="540"/>
        </w:tabs>
        <w:jc w:val="both"/>
      </w:pPr>
      <w:r w:rsidRPr="009D4C77">
        <w:t xml:space="preserve">        На основании пункта 6 плана работы Ревизионной комиссии Татарского ра</w:t>
      </w:r>
      <w:r w:rsidRPr="009D4C77">
        <w:t>й</w:t>
      </w:r>
      <w:r w:rsidRPr="009D4C77">
        <w:t>она на 2020 год и уведомления о пров</w:t>
      </w:r>
      <w:r>
        <w:t>едении контрольно/экспертно-ана</w:t>
      </w:r>
      <w:r w:rsidRPr="009D4C77">
        <w:t>литического мероприятия от 05 и</w:t>
      </w:r>
      <w:r w:rsidRPr="009D4C77">
        <w:t>ю</w:t>
      </w:r>
      <w:r w:rsidRPr="009D4C77">
        <w:t>ня 2020 года № 02 проведена проверка законности результативности (эффективности и экон</w:t>
      </w:r>
      <w:r w:rsidRPr="009D4C77">
        <w:t>о</w:t>
      </w:r>
      <w:r w:rsidRPr="009D4C77">
        <w:t>мичности) использования средств местного бюджета в администрации Константиновского сельс</w:t>
      </w:r>
      <w:r w:rsidRPr="009D4C77">
        <w:t>о</w:t>
      </w:r>
      <w:r w:rsidRPr="009D4C77">
        <w:t>вета Татарского района Новосибирской области за 2018-2019 годы</w:t>
      </w:r>
    </w:p>
    <w:p w:rsidR="002529A2" w:rsidRPr="002529A2" w:rsidRDefault="002529A2" w:rsidP="00662230">
      <w:pPr>
        <w:tabs>
          <w:tab w:val="left" w:pos="0"/>
          <w:tab w:val="left" w:pos="567"/>
        </w:tabs>
        <w:jc w:val="both"/>
      </w:pPr>
      <w:r w:rsidRPr="002529A2">
        <w:t xml:space="preserve">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BA2F91" w:rsidRPr="00BA2F91" w:rsidRDefault="00BA2F91" w:rsidP="00BA2F91">
      <w:pPr>
        <w:tabs>
          <w:tab w:val="left" w:pos="0"/>
          <w:tab w:val="left" w:pos="540"/>
        </w:tabs>
      </w:pPr>
      <w:r w:rsidRPr="00BA2F91">
        <w:t xml:space="preserve">председатель </w:t>
      </w:r>
      <w:proofErr w:type="spellStart"/>
      <w:r w:rsidRPr="00BA2F91">
        <w:t>Назаренко</w:t>
      </w:r>
      <w:proofErr w:type="spellEnd"/>
      <w:r w:rsidRPr="00BA2F91">
        <w:t xml:space="preserve"> Марина Анатольевна</w:t>
      </w:r>
    </w:p>
    <w:p w:rsidR="00BA2F91" w:rsidRDefault="00BA2F91" w:rsidP="00BA2F91">
      <w:pPr>
        <w:tabs>
          <w:tab w:val="left" w:pos="0"/>
          <w:tab w:val="left" w:pos="540"/>
        </w:tabs>
        <w:jc w:val="both"/>
      </w:pPr>
      <w:r w:rsidRPr="00BA2F91">
        <w:t xml:space="preserve">инспектор </w:t>
      </w:r>
      <w:proofErr w:type="spellStart"/>
      <w:r w:rsidRPr="00BA2F91">
        <w:t>Гермаш</w:t>
      </w:r>
      <w:proofErr w:type="spellEnd"/>
      <w:r w:rsidRPr="00BA2F91">
        <w:t xml:space="preserve"> Лилия Васильевна</w:t>
      </w:r>
    </w:p>
    <w:p w:rsidR="00BA2F91" w:rsidRPr="00BA2F91" w:rsidRDefault="00BA2F91" w:rsidP="00BA2F91">
      <w:pPr>
        <w:tabs>
          <w:tab w:val="left" w:pos="0"/>
          <w:tab w:val="left" w:pos="540"/>
        </w:tabs>
        <w:jc w:val="both"/>
      </w:pPr>
      <w:r w:rsidRPr="00BA2F91">
        <w:t xml:space="preserve">инспектор </w:t>
      </w:r>
      <w:proofErr w:type="spellStart"/>
      <w:r w:rsidRPr="00BA2F91">
        <w:t>Шалухина</w:t>
      </w:r>
      <w:proofErr w:type="spellEnd"/>
      <w:r w:rsidRPr="00BA2F91">
        <w:t xml:space="preserve"> Елена Александровна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BA2F91">
        <w:t>8</w:t>
      </w:r>
      <w:r w:rsidR="002529A2" w:rsidRPr="002529A2">
        <w:t xml:space="preserve"> по 31.12.201</w:t>
      </w:r>
      <w:r w:rsidR="00901658">
        <w:t>9</w:t>
      </w:r>
      <w:r w:rsidR="002529A2" w:rsidRPr="002529A2">
        <w:t xml:space="preserve"> год.</w:t>
      </w:r>
    </w:p>
    <w:p w:rsidR="00BA2F91" w:rsidRPr="00BA2F91" w:rsidRDefault="00BA2F91" w:rsidP="00BA2F91">
      <w:pPr>
        <w:tabs>
          <w:tab w:val="left" w:pos="0"/>
          <w:tab w:val="left" w:pos="540"/>
        </w:tabs>
        <w:jc w:val="both"/>
      </w:pPr>
      <w:r w:rsidRPr="00610E17">
        <w:rPr>
          <w:sz w:val="28"/>
          <w:szCs w:val="28"/>
        </w:rPr>
        <w:t xml:space="preserve">       </w:t>
      </w:r>
      <w:r w:rsidRPr="00BA2F91">
        <w:t>В проверяемом периоде Главой Константиновского сельсовета являлись:</w:t>
      </w:r>
    </w:p>
    <w:p w:rsidR="00BA2F91" w:rsidRPr="00BA2F91" w:rsidRDefault="00BA2F91" w:rsidP="00BA2F91">
      <w:pPr>
        <w:tabs>
          <w:tab w:val="left" w:pos="0"/>
          <w:tab w:val="left" w:pos="540"/>
        </w:tabs>
        <w:jc w:val="both"/>
      </w:pPr>
      <w:r w:rsidRPr="00BA2F91">
        <w:t xml:space="preserve">       </w:t>
      </w:r>
      <w:r>
        <w:t xml:space="preserve">  </w:t>
      </w:r>
      <w:r w:rsidRPr="00BA2F91">
        <w:t xml:space="preserve">- </w:t>
      </w:r>
      <w:proofErr w:type="spellStart"/>
      <w:r w:rsidRPr="00BA2F91">
        <w:t>Самоличенко</w:t>
      </w:r>
      <w:proofErr w:type="spellEnd"/>
      <w:r w:rsidRPr="00BA2F91">
        <w:t xml:space="preserve"> Ольга Ивановна по 28.09.2018 (распоряжение главы администрации Ко</w:t>
      </w:r>
      <w:r w:rsidRPr="00BA2F91">
        <w:t>н</w:t>
      </w:r>
      <w:r w:rsidRPr="00BA2F91">
        <w:t>стантиновского сельсовета от 15.12.2015 г. № 27-л «О вступлении в должность Главы Конста</w:t>
      </w:r>
      <w:r w:rsidRPr="00BA2F91">
        <w:t>н</w:t>
      </w:r>
      <w:r w:rsidRPr="00BA2F91">
        <w:t>тиновского сельсовета», решение 3 сессии Совета депутатов Константиновского сельсовета п</w:t>
      </w:r>
      <w:r w:rsidRPr="00BA2F91">
        <w:t>я</w:t>
      </w:r>
      <w:r w:rsidRPr="00BA2F91">
        <w:t>того созыва от 14.12.2015 № 14, распоряжение главы администрации Константиновского сел</w:t>
      </w:r>
      <w:r w:rsidRPr="00BA2F91">
        <w:t>ь</w:t>
      </w:r>
      <w:r w:rsidRPr="00BA2F91">
        <w:t>совета от 28.09.2018 № 57-л «О досрочном прекращении полномочий»);</w:t>
      </w:r>
    </w:p>
    <w:p w:rsidR="00BA2F91" w:rsidRPr="00BA2F91" w:rsidRDefault="00BA2F91" w:rsidP="00BA2F91">
      <w:pPr>
        <w:tabs>
          <w:tab w:val="left" w:pos="0"/>
          <w:tab w:val="left" w:pos="540"/>
        </w:tabs>
        <w:jc w:val="both"/>
      </w:pPr>
      <w:r w:rsidRPr="00BA2F91">
        <w:t xml:space="preserve">        </w:t>
      </w:r>
      <w:r>
        <w:t xml:space="preserve"> </w:t>
      </w:r>
      <w:r w:rsidRPr="00BA2F91">
        <w:t>-  с 01.10.2018 г. по 28.10.2018 г. временно и. о. Прокопенко Светлана Михайловна (расп</w:t>
      </w:r>
      <w:r w:rsidRPr="00BA2F91">
        <w:t>о</w:t>
      </w:r>
      <w:r w:rsidRPr="00BA2F91">
        <w:t>ряжение главы администрации Константиновского сельсовета от 28.092018 г. № 58-л «О во</w:t>
      </w:r>
      <w:r w:rsidRPr="00BA2F91">
        <w:t>з</w:t>
      </w:r>
      <w:r w:rsidRPr="00BA2F91">
        <w:t>ложении полномочий»);</w:t>
      </w:r>
    </w:p>
    <w:p w:rsidR="00BA2F91" w:rsidRPr="00BA2F91" w:rsidRDefault="00BA2F91" w:rsidP="00BA2F91">
      <w:pPr>
        <w:tabs>
          <w:tab w:val="left" w:pos="0"/>
          <w:tab w:val="left" w:pos="540"/>
        </w:tabs>
        <w:jc w:val="both"/>
      </w:pPr>
      <w:r w:rsidRPr="00BA2F91">
        <w:t xml:space="preserve">        </w:t>
      </w:r>
      <w:r>
        <w:t xml:space="preserve"> </w:t>
      </w:r>
      <w:r w:rsidRPr="00BA2F91">
        <w:t xml:space="preserve">-  с 29.10.2018 по настоящее время </w:t>
      </w:r>
      <w:proofErr w:type="spellStart"/>
      <w:r w:rsidRPr="00BA2F91">
        <w:t>Байбара</w:t>
      </w:r>
      <w:proofErr w:type="spellEnd"/>
      <w:r w:rsidRPr="00BA2F91">
        <w:t xml:space="preserve"> Александр Васильевич (распор</w:t>
      </w:r>
      <w:r w:rsidRPr="00BA2F91">
        <w:t>я</w:t>
      </w:r>
      <w:r w:rsidRPr="00BA2F91">
        <w:t>жение главы администрации Константиновского сельсовета от 29.10.2018 г. № 67-л «О вступлении в дол</w:t>
      </w:r>
      <w:r w:rsidRPr="00BA2F91">
        <w:t>ж</w:t>
      </w:r>
      <w:r w:rsidRPr="00BA2F91">
        <w:t>ность Главы Константиновского сельсовета», решение  34 сессии Совета депутатов Констант</w:t>
      </w:r>
      <w:r w:rsidRPr="00BA2F91">
        <w:t>и</w:t>
      </w:r>
      <w:r w:rsidRPr="00BA2F91">
        <w:t>новского сельсовета пятого созыва от 26.10.2018 № 17).</w:t>
      </w:r>
    </w:p>
    <w:p w:rsidR="00BA2F91" w:rsidRPr="00BA2F91" w:rsidRDefault="00BA2F91" w:rsidP="00BA2F91">
      <w:pPr>
        <w:tabs>
          <w:tab w:val="left" w:pos="0"/>
          <w:tab w:val="left" w:pos="540"/>
        </w:tabs>
        <w:jc w:val="both"/>
      </w:pPr>
      <w:r w:rsidRPr="00BA2F91">
        <w:t xml:space="preserve">        </w:t>
      </w:r>
      <w:r>
        <w:t xml:space="preserve"> </w:t>
      </w:r>
      <w:r w:rsidRPr="00BA2F91">
        <w:t>Согласно договорам на бухгалтерское обслуживание функции по вед</w:t>
      </w:r>
      <w:r w:rsidRPr="00BA2F91">
        <w:t>е</w:t>
      </w:r>
      <w:r w:rsidRPr="00BA2F91">
        <w:t xml:space="preserve">нию бухгалтерского учёта финансово-хозяйственной деятельности переданы </w:t>
      </w:r>
      <w:proofErr w:type="spellStart"/>
      <w:r w:rsidRPr="00BA2F91">
        <w:t>Гитлейн</w:t>
      </w:r>
      <w:proofErr w:type="spellEnd"/>
      <w:r w:rsidRPr="00BA2F91">
        <w:t xml:space="preserve"> Светлане Анатольевне (№ 1 от 01.01.2018 г., № 2 от 01.04.2018 г., № 5 от 01.07.2018 г., № 9 от 01.10.2018 г., №10 от 01.11.2018 г., № 1 от 09.01.2019 г.,  № 3 от 01.04.2019 г.,  № 4 от 01.05.2019 г.). </w:t>
      </w:r>
    </w:p>
    <w:p w:rsidR="00BA2F91" w:rsidRPr="00BA2F91" w:rsidRDefault="00BA2F91" w:rsidP="00BA2F91">
      <w:pPr>
        <w:tabs>
          <w:tab w:val="left" w:pos="0"/>
          <w:tab w:val="left" w:pos="540"/>
        </w:tabs>
        <w:jc w:val="both"/>
      </w:pPr>
      <w:r w:rsidRPr="00BA2F91">
        <w:t xml:space="preserve">        Соглашением № 4 от 01.07.2019 года методологическое сопровождение бюджетной де</w:t>
      </w:r>
      <w:r w:rsidRPr="00BA2F91">
        <w:t>я</w:t>
      </w:r>
      <w:r w:rsidRPr="00BA2F91">
        <w:t>тельности осуществляет МКУ «Центр бухгалтерского обеспеч</w:t>
      </w:r>
      <w:r w:rsidRPr="00BA2F91">
        <w:t>е</w:t>
      </w:r>
      <w:r w:rsidRPr="00BA2F91">
        <w:t xml:space="preserve">ния» Татарского района. </w:t>
      </w:r>
    </w:p>
    <w:p w:rsidR="00B017E7" w:rsidRPr="004977DB" w:rsidRDefault="00FF112C" w:rsidP="004B63F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901658">
        <w:rPr>
          <w:sz w:val="28"/>
          <w:szCs w:val="28"/>
        </w:rPr>
        <w:t xml:space="preserve"> </w:t>
      </w:r>
      <w:r w:rsidR="00BA2F91" w:rsidRPr="00BA2F91">
        <w:t>Порядка составления, утверждения и в</w:t>
      </w:r>
      <w:r w:rsidR="00BA2F91" w:rsidRPr="00BA2F91">
        <w:t>е</w:t>
      </w:r>
      <w:r w:rsidR="00BA2F91" w:rsidRPr="00BA2F91">
        <w:t>дения бюджетных смет муниципальных казённых учреждений Константино</w:t>
      </w:r>
      <w:r w:rsidR="00BA2F91" w:rsidRPr="00BA2F91">
        <w:t>в</w:t>
      </w:r>
      <w:r w:rsidR="00BA2F91" w:rsidRPr="00BA2F91">
        <w:t>ского сельсовета</w:t>
      </w:r>
      <w:r w:rsidR="00C82006" w:rsidRPr="00901658">
        <w:t>,</w:t>
      </w:r>
      <w:r w:rsidR="004B63FE">
        <w:rPr>
          <w:sz w:val="28"/>
          <w:szCs w:val="28"/>
        </w:rPr>
        <w:t xml:space="preserve"> </w:t>
      </w:r>
      <w:r w:rsidR="00C82006">
        <w:t xml:space="preserve">ведения </w:t>
      </w:r>
      <w:r w:rsidR="00001337">
        <w:t>бухгалтерского учёта</w:t>
      </w:r>
      <w:r w:rsidR="00C82006">
        <w:t>, ре</w:t>
      </w:r>
      <w:r w:rsidR="00611D22">
        <w:t>гистров бухгалтерского учета,</w:t>
      </w:r>
      <w:r w:rsidR="0015792A">
        <w:t xml:space="preserve"> </w:t>
      </w:r>
      <w:r w:rsidR="00BA2F91">
        <w:t>искажения бюджетной отчетн</w:t>
      </w:r>
      <w:r w:rsidR="00BA2F91">
        <w:t>о</w:t>
      </w:r>
      <w:r w:rsidR="00BA2F91">
        <w:t xml:space="preserve">сти, </w:t>
      </w:r>
      <w:r w:rsidR="0015792A">
        <w:t>начисления и выплаты заработной платы, проведения годовой инвентаризации.</w:t>
      </w:r>
      <w:r w:rsidR="00973EB5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>резул</w:t>
      </w:r>
      <w:r w:rsidR="00A70B29" w:rsidRPr="007F4ED6">
        <w:t>ь</w:t>
      </w:r>
      <w:r w:rsidR="00A70B29" w:rsidRPr="007F4ED6">
        <w:t xml:space="preserve">татам проверки </w:t>
      </w:r>
      <w:r w:rsidR="001040F0">
        <w:t>с</w:t>
      </w:r>
      <w:r w:rsidR="00A70B29">
        <w:t xml:space="preserve">оставлен акт. </w:t>
      </w:r>
      <w:r w:rsidR="00BA2F91">
        <w:t xml:space="preserve">Главе </w:t>
      </w:r>
      <w:r w:rsidR="00966E15">
        <w:t>Константиновского сельсовета</w:t>
      </w:r>
      <w:r w:rsidR="00B017E7">
        <w:t xml:space="preserve"> </w:t>
      </w:r>
      <w:r w:rsidR="00B017E7" w:rsidRPr="007F4ED6">
        <w:t>направленно соответс</w:t>
      </w:r>
      <w:r w:rsidR="00B017E7" w:rsidRPr="007F4ED6">
        <w:t>т</w:t>
      </w:r>
      <w:r w:rsidR="00B017E7" w:rsidRPr="007F4ED6">
        <w:t>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proofErr w:type="gramStart"/>
      <w:r w:rsidR="00B017E7" w:rsidRPr="004069F6">
        <w:t>пре</w:t>
      </w:r>
      <w:r w:rsidR="00B017E7" w:rsidRPr="004069F6">
        <w:t>д</w:t>
      </w:r>
      <w:r w:rsidR="00B017E7" w:rsidRPr="004069F6">
        <w:t xml:space="preserve">седателя Совета депутатов </w:t>
      </w:r>
      <w:r w:rsidR="00CF4D0E">
        <w:t xml:space="preserve">Константиновского сельсовета </w:t>
      </w:r>
      <w:r w:rsidR="00B017E7" w:rsidRPr="004069F6">
        <w:t>Татарского района</w:t>
      </w:r>
      <w:proofErr w:type="gramEnd"/>
      <w:r w:rsidR="00B017E7" w:rsidRPr="004069F6">
        <w:t xml:space="preserve"> 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напрален  в Татарскую межрайонную прокурат</w:t>
      </w:r>
      <w:r w:rsidR="00BD1677" w:rsidRPr="004069F6">
        <w:t>у</w:t>
      </w:r>
      <w:r w:rsidR="00BD1677" w:rsidRPr="004069F6">
        <w:t>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0EAE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5792A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3FF2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613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3FE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1D22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1658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66E15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4C77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253D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1D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2F91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2006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D0E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0AD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5D97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34</cp:revision>
  <dcterms:created xsi:type="dcterms:W3CDTF">2017-01-19T07:54:00Z</dcterms:created>
  <dcterms:modified xsi:type="dcterms:W3CDTF">2020-11-09T05:42:00Z</dcterms:modified>
</cp:coreProperties>
</file>